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EF" w:rsidRPr="00DD4853" w:rsidRDefault="00DD4853" w:rsidP="00DD4853">
      <w:pPr>
        <w:jc w:val="center"/>
        <w:rPr>
          <w:b/>
          <w:u w:val="single"/>
        </w:rPr>
      </w:pPr>
      <w:r w:rsidRPr="00DD4853">
        <w:rPr>
          <w:b/>
          <w:u w:val="single"/>
        </w:rPr>
        <w:t>TSCC Meeting Minutes</w:t>
      </w:r>
      <w:r w:rsidR="005D57FA">
        <w:rPr>
          <w:b/>
          <w:u w:val="single"/>
        </w:rPr>
        <w:t xml:space="preserve"> Fall 2018</w:t>
      </w:r>
    </w:p>
    <w:p w:rsidR="00DD4853" w:rsidRDefault="006953DF" w:rsidP="00DD4853">
      <w:pPr>
        <w:jc w:val="right"/>
      </w:pPr>
      <w:r>
        <w:t>11/08/18</w:t>
      </w:r>
    </w:p>
    <w:p w:rsidR="00FA2291" w:rsidRDefault="006953DF" w:rsidP="00DD4853">
      <w:pPr>
        <w:jc w:val="right"/>
      </w:pPr>
      <w:r>
        <w:t>1:05</w:t>
      </w:r>
      <w:r w:rsidR="00842B29">
        <w:t xml:space="preserve"> </w:t>
      </w:r>
      <w:r w:rsidR="003A2083">
        <w:t>p</w:t>
      </w:r>
      <w:r w:rsidR="00FA2291">
        <w:t>m Start</w:t>
      </w:r>
    </w:p>
    <w:p w:rsidR="00DD4853" w:rsidRDefault="00DD4853" w:rsidP="00DD4853">
      <w:pPr>
        <w:jc w:val="right"/>
      </w:pPr>
      <w:r>
        <w:t>Attendees:  Use sign in sheet for reference</w:t>
      </w:r>
    </w:p>
    <w:p w:rsidR="00AE3D39" w:rsidRDefault="006953DF" w:rsidP="00DD4853">
      <w:pPr>
        <w:jc w:val="right"/>
      </w:pPr>
      <w:proofErr w:type="spellStart"/>
      <w:r>
        <w:t>Cira</w:t>
      </w:r>
      <w:proofErr w:type="spellEnd"/>
      <w:r>
        <w:t xml:space="preserve"> A Room Renaissance Hotel</w:t>
      </w:r>
      <w:r w:rsidR="006F392C">
        <w:t xml:space="preserve"> </w:t>
      </w:r>
    </w:p>
    <w:p w:rsidR="00E61804" w:rsidRDefault="00907DCD" w:rsidP="00DD4853">
      <w:pPr>
        <w:jc w:val="right"/>
      </w:pPr>
      <w:r>
        <w:t>Glendale,</w:t>
      </w:r>
      <w:r w:rsidR="006F392C">
        <w:t xml:space="preserve"> </w:t>
      </w:r>
      <w:r w:rsidR="006953DF">
        <w:t>AZ</w:t>
      </w:r>
      <w:r w:rsidR="006F392C">
        <w:t xml:space="preserve"> </w:t>
      </w:r>
    </w:p>
    <w:p w:rsidR="00DD4853" w:rsidRDefault="006953DF">
      <w:r>
        <w:t>1:05</w:t>
      </w:r>
      <w:r w:rsidR="00016E92">
        <w:t xml:space="preserve"> </w:t>
      </w:r>
      <w:r w:rsidR="003A2083">
        <w:t>p</w:t>
      </w:r>
      <w:r w:rsidR="00DD4853">
        <w:t>m</w:t>
      </w:r>
      <w:r w:rsidR="00842B29">
        <w:t xml:space="preserve"> Steve </w:t>
      </w:r>
      <w:r w:rsidR="00156534">
        <w:t>Nicolo</w:t>
      </w:r>
      <w:r w:rsidR="00E426CC">
        <w:t xml:space="preserve"> called</w:t>
      </w:r>
      <w:r w:rsidR="00842B29">
        <w:t xml:space="preserve"> the meeting to order</w:t>
      </w:r>
    </w:p>
    <w:p w:rsidR="00DD4853" w:rsidRDefault="00DD4853" w:rsidP="00460B09">
      <w:pPr>
        <w:pStyle w:val="ListParagraph"/>
      </w:pPr>
      <w:r>
        <w:t xml:space="preserve">Review of members &amp; </w:t>
      </w:r>
      <w:r w:rsidR="00F36C6D">
        <w:t xml:space="preserve">member </w:t>
      </w:r>
      <w:r>
        <w:t>introductions</w:t>
      </w:r>
    </w:p>
    <w:p w:rsidR="00DD4853" w:rsidRDefault="006953DF" w:rsidP="00460B09">
      <w:pPr>
        <w:pStyle w:val="ListParagraph"/>
      </w:pPr>
      <w:r>
        <w:t xml:space="preserve">No </w:t>
      </w:r>
      <w:r w:rsidR="00DD4853">
        <w:t>Quorum</w:t>
      </w:r>
      <w:r w:rsidR="00E61804">
        <w:t xml:space="preserve"> present</w:t>
      </w:r>
      <w:r w:rsidR="007713EC">
        <w:t xml:space="preserve"> at start of meeting</w:t>
      </w:r>
    </w:p>
    <w:p w:rsidR="00EB2B41" w:rsidRDefault="009B682B" w:rsidP="005B7A93">
      <w:pPr>
        <w:pStyle w:val="ListParagraph"/>
        <w:numPr>
          <w:ilvl w:val="1"/>
          <w:numId w:val="1"/>
        </w:numPr>
      </w:pPr>
      <w:r>
        <w:t xml:space="preserve">Sign in Sheet: </w:t>
      </w:r>
      <w:r w:rsidR="00842B29">
        <w:t>See attached</w:t>
      </w:r>
      <w:r w:rsidR="005B7A93">
        <w:t xml:space="preserve"> </w:t>
      </w:r>
    </w:p>
    <w:p w:rsidR="006953DF" w:rsidRPr="005B7A93" w:rsidRDefault="006953DF" w:rsidP="005B7A93">
      <w:pPr>
        <w:pStyle w:val="ListParagraph"/>
        <w:numPr>
          <w:ilvl w:val="1"/>
          <w:numId w:val="1"/>
        </w:numPr>
      </w:pPr>
      <w:r>
        <w:t>Votes to be taken via email.</w:t>
      </w:r>
    </w:p>
    <w:p w:rsidR="005B7A93" w:rsidRPr="005B7A93" w:rsidRDefault="005B7A93" w:rsidP="005B7A93">
      <w:pPr>
        <w:pStyle w:val="ListParagraph"/>
        <w:ind w:left="1440"/>
      </w:pPr>
    </w:p>
    <w:p w:rsidR="005B7A93" w:rsidRDefault="006953DF" w:rsidP="006953DF">
      <w:r>
        <w:t>Chair report</w:t>
      </w:r>
      <w:r w:rsidR="00051A63">
        <w:t xml:space="preserve"> (Steve Nicolo)</w:t>
      </w:r>
    </w:p>
    <w:p w:rsidR="006953DF" w:rsidRDefault="006953DF" w:rsidP="006953DF">
      <w:r>
        <w:tab/>
        <w:t>Attach Report in full</w:t>
      </w:r>
    </w:p>
    <w:p w:rsidR="006953DF" w:rsidRDefault="007713EC" w:rsidP="006953DF">
      <w:pPr>
        <w:pStyle w:val="ListParagraph"/>
      </w:pPr>
      <w:r>
        <w:t>G</w:t>
      </w:r>
      <w:r w:rsidR="006953DF">
        <w:t>eneral Discussion:</w:t>
      </w:r>
    </w:p>
    <w:p w:rsidR="004F2209" w:rsidRDefault="006953DF" w:rsidP="006953DF">
      <w:pPr>
        <w:pStyle w:val="ListParagraph"/>
        <w:numPr>
          <w:ilvl w:val="1"/>
          <w:numId w:val="1"/>
        </w:numPr>
      </w:pPr>
      <w:r>
        <w:t xml:space="preserve">We need active members to step forward and lead sub </w:t>
      </w:r>
      <w:r w:rsidR="00907DCD">
        <w:t>committees</w:t>
      </w:r>
      <w:r>
        <w:t xml:space="preserve"> and serve as officers as terms are set to expire without known replacements. </w:t>
      </w:r>
    </w:p>
    <w:p w:rsidR="005D57FA" w:rsidRDefault="005D57FA" w:rsidP="005D57FA">
      <w:pPr>
        <w:pStyle w:val="ListParagraph"/>
        <w:ind w:left="1440"/>
      </w:pPr>
    </w:p>
    <w:p w:rsidR="006953DF" w:rsidRDefault="006953DF" w:rsidP="006953DF">
      <w:pPr>
        <w:pStyle w:val="ListParagraph"/>
        <w:numPr>
          <w:ilvl w:val="1"/>
          <w:numId w:val="1"/>
        </w:numPr>
      </w:pPr>
      <w:r>
        <w:t xml:space="preserve">Cyber </w:t>
      </w:r>
      <w:r w:rsidR="00907DCD">
        <w:t>Committee</w:t>
      </w:r>
    </w:p>
    <w:p w:rsidR="006953DF" w:rsidRDefault="006953DF" w:rsidP="006953DF">
      <w:pPr>
        <w:pStyle w:val="ListParagraph"/>
        <w:numPr>
          <w:ilvl w:val="2"/>
          <w:numId w:val="1"/>
        </w:numPr>
      </w:pPr>
      <w:r>
        <w:t xml:space="preserve">Needs a chair -Malcom Weir is a </w:t>
      </w:r>
      <w:r w:rsidR="00907DCD">
        <w:t>candidate</w:t>
      </w:r>
      <w:r w:rsidR="00FA58A9">
        <w:t>.</w:t>
      </w:r>
    </w:p>
    <w:p w:rsidR="006953DF" w:rsidRDefault="006953DF" w:rsidP="006953DF">
      <w:pPr>
        <w:pStyle w:val="ListParagraph"/>
        <w:numPr>
          <w:ilvl w:val="2"/>
          <w:numId w:val="1"/>
        </w:numPr>
      </w:pPr>
      <w:r>
        <w:t xml:space="preserve">RSCC has a Cyber </w:t>
      </w:r>
      <w:r w:rsidR="00907DCD">
        <w:t>committee</w:t>
      </w:r>
      <w:r>
        <w:t xml:space="preserve"> and we need to </w:t>
      </w:r>
      <w:r w:rsidR="00907DCD">
        <w:t>approach</w:t>
      </w:r>
      <w:r>
        <w:t xml:space="preserve"> the regarding their interest in working with our Cyber </w:t>
      </w:r>
      <w:r w:rsidR="00907DCD">
        <w:t>Committee</w:t>
      </w:r>
      <w:r>
        <w:t>. (They meet Four times a year)</w:t>
      </w:r>
    </w:p>
    <w:p w:rsidR="006953DF" w:rsidRDefault="006953DF" w:rsidP="006953DF">
      <w:pPr>
        <w:pStyle w:val="ListParagraph"/>
        <w:numPr>
          <w:ilvl w:val="2"/>
          <w:numId w:val="1"/>
        </w:numPr>
      </w:pPr>
      <w:r>
        <w:t>Suggestion from the floor that even if there is not direct</w:t>
      </w:r>
      <w:r w:rsidR="005D57FA">
        <w:t xml:space="preserve"> interaction between the groups reporting on the results of their meetings would be useful to the TSCC. </w:t>
      </w:r>
    </w:p>
    <w:p w:rsidR="005D57FA" w:rsidRDefault="005D57FA" w:rsidP="005D57FA">
      <w:pPr>
        <w:pStyle w:val="ListParagraph"/>
        <w:ind w:left="2160"/>
      </w:pPr>
    </w:p>
    <w:p w:rsidR="005D57FA" w:rsidRDefault="005D57FA" w:rsidP="005D57FA">
      <w:pPr>
        <w:pStyle w:val="ListParagraph"/>
        <w:numPr>
          <w:ilvl w:val="0"/>
          <w:numId w:val="3"/>
        </w:numPr>
      </w:pPr>
      <w:r>
        <w:t xml:space="preserve">Pink sheet  and standards reviews </w:t>
      </w:r>
    </w:p>
    <w:p w:rsidR="005D57FA" w:rsidRDefault="005D57FA" w:rsidP="005D57FA">
      <w:pPr>
        <w:pStyle w:val="ListParagraph"/>
        <w:numPr>
          <w:ilvl w:val="1"/>
          <w:numId w:val="3"/>
        </w:numPr>
      </w:pPr>
      <w:r>
        <w:t>Pink Sheet review is not standard for some industries</w:t>
      </w:r>
      <w:r w:rsidR="009D18C0">
        <w:t>.</w:t>
      </w:r>
      <w:r>
        <w:t xml:space="preserve"> (Cyber)</w:t>
      </w:r>
    </w:p>
    <w:p w:rsidR="005D57FA" w:rsidRDefault="005D57FA" w:rsidP="005D57FA">
      <w:pPr>
        <w:pStyle w:val="ListParagraph"/>
        <w:numPr>
          <w:ilvl w:val="1"/>
          <w:numId w:val="3"/>
        </w:numPr>
      </w:pPr>
      <w:r>
        <w:t>New 218 standard is expected to be released but was not Pink sheeted.</w:t>
      </w:r>
    </w:p>
    <w:p w:rsidR="005D57FA" w:rsidRDefault="005D57FA" w:rsidP="005D57FA">
      <w:pPr>
        <w:pStyle w:val="ListParagraph"/>
        <w:ind w:left="2160"/>
      </w:pPr>
    </w:p>
    <w:p w:rsidR="005D57FA" w:rsidRDefault="00907DCD" w:rsidP="005D57FA">
      <w:pPr>
        <w:pStyle w:val="ListParagraph"/>
        <w:numPr>
          <w:ilvl w:val="0"/>
          <w:numId w:val="3"/>
        </w:numPr>
      </w:pPr>
      <w:r>
        <w:t>Low attendance due to IRIG</w:t>
      </w:r>
      <w:r w:rsidR="005D57FA">
        <w:t xml:space="preserve"> 218 presentation at the same time.</w:t>
      </w:r>
    </w:p>
    <w:p w:rsidR="00BD11DD" w:rsidRDefault="00BD11DD" w:rsidP="00BD11DD">
      <w:pPr>
        <w:pStyle w:val="ListParagraph"/>
        <w:numPr>
          <w:ilvl w:val="0"/>
          <w:numId w:val="3"/>
        </w:numPr>
      </w:pPr>
      <w:r>
        <w:t>LAWRENCE RAUCH AWARD awarded to Jakub Moskal, A</w:t>
      </w:r>
      <w:r w:rsidRPr="00BD11DD">
        <w:rPr>
          <w:sz w:val="20"/>
        </w:rPr>
        <w:t>ustin</w:t>
      </w:r>
      <w:r>
        <w:t xml:space="preserve"> Whittington, Mitch </w:t>
      </w:r>
      <w:proofErr w:type="spellStart"/>
      <w:r>
        <w:t>Kokar</w:t>
      </w:r>
      <w:proofErr w:type="spellEnd"/>
      <w:r>
        <w:t xml:space="preserve"> and Ben Abbott for INTRODUCING TACL — A PROPOSAL FOR A NEW</w:t>
      </w:r>
    </w:p>
    <w:p w:rsidR="00BD11DD" w:rsidRDefault="00BD11DD" w:rsidP="00BD11DD">
      <w:pPr>
        <w:pStyle w:val="ListParagraph"/>
        <w:ind w:left="1440"/>
      </w:pPr>
      <w:r>
        <w:t>STANDARD T&amp;E CONSTRAINT LANGUAGE</w:t>
      </w:r>
    </w:p>
    <w:p w:rsidR="004F2209" w:rsidRDefault="004F2209" w:rsidP="004F2209">
      <w:pPr>
        <w:pStyle w:val="ListParagraph"/>
      </w:pPr>
    </w:p>
    <w:p w:rsidR="004F2209" w:rsidRDefault="004F2209" w:rsidP="007713EC">
      <w:pPr>
        <w:pStyle w:val="ListParagraph"/>
        <w:ind w:left="1440"/>
        <w:rPr>
          <w:i/>
        </w:rPr>
      </w:pPr>
      <w:r w:rsidRPr="004F2209">
        <w:rPr>
          <w:i/>
        </w:rPr>
        <w:lastRenderedPageBreak/>
        <w:t xml:space="preserve">Action </w:t>
      </w:r>
      <w:r w:rsidR="007713EC" w:rsidRPr="004F2209">
        <w:rPr>
          <w:i/>
        </w:rPr>
        <w:t>Item</w:t>
      </w:r>
      <w:r w:rsidR="00051A63">
        <w:rPr>
          <w:i/>
        </w:rPr>
        <w:t xml:space="preserve">s: </w:t>
      </w:r>
      <w:r w:rsidRPr="004F2209">
        <w:rPr>
          <w:i/>
        </w:rPr>
        <w:t xml:space="preserve">Steve </w:t>
      </w:r>
      <w:r w:rsidR="00A2231F" w:rsidRPr="004F2209">
        <w:rPr>
          <w:i/>
        </w:rPr>
        <w:t>Nicolo</w:t>
      </w:r>
    </w:p>
    <w:p w:rsidR="005D57FA" w:rsidRPr="00051A63" w:rsidRDefault="005D57FA" w:rsidP="00051A63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Reach out to Malcom Weir regarding Cyber Committee Chair.</w:t>
      </w:r>
    </w:p>
    <w:p w:rsidR="00504D43" w:rsidRPr="00051A63" w:rsidRDefault="00907DCD" w:rsidP="00E426CC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Email</w:t>
      </w:r>
      <w:r w:rsidR="00051A63">
        <w:rPr>
          <w:i/>
        </w:rPr>
        <w:t xml:space="preserve"> vote to approve</w:t>
      </w:r>
      <w:r w:rsidR="00842B29" w:rsidRPr="00051A63">
        <w:rPr>
          <w:i/>
        </w:rPr>
        <w:t xml:space="preserve"> previous </w:t>
      </w:r>
      <w:r w:rsidR="00156534" w:rsidRPr="00051A63">
        <w:rPr>
          <w:i/>
        </w:rPr>
        <w:t>meeting</w:t>
      </w:r>
      <w:r w:rsidR="00842B29" w:rsidRPr="00051A63">
        <w:rPr>
          <w:i/>
        </w:rPr>
        <w:t xml:space="preserve"> minutes</w:t>
      </w:r>
      <w:r w:rsidR="009D18C0">
        <w:rPr>
          <w:i/>
        </w:rPr>
        <w:t>.</w:t>
      </w:r>
    </w:p>
    <w:p w:rsidR="009D18C0" w:rsidRDefault="00E426CC" w:rsidP="009D18C0">
      <w:r>
        <w:t>Treasurers Report (Bob W</w:t>
      </w:r>
      <w:r w:rsidR="00051A63">
        <w:t>eaver</w:t>
      </w:r>
      <w:r>
        <w:t>.)</w:t>
      </w:r>
    </w:p>
    <w:p w:rsidR="009D18C0" w:rsidRDefault="009D18C0" w:rsidP="00FA58A9">
      <w:pPr>
        <w:ind w:firstLine="720"/>
      </w:pPr>
      <w:r>
        <w:t>Attach report in full</w:t>
      </w:r>
    </w:p>
    <w:p w:rsidR="004F2209" w:rsidRPr="00051A63" w:rsidRDefault="004F2209" w:rsidP="00FA58A9">
      <w:pPr>
        <w:pStyle w:val="ListParagraph"/>
        <w:numPr>
          <w:ilvl w:val="1"/>
          <w:numId w:val="1"/>
        </w:numPr>
      </w:pPr>
      <w:r w:rsidRPr="00051A63">
        <w:t>No</w:t>
      </w:r>
      <w:r w:rsidR="00504D43" w:rsidRPr="00051A63">
        <w:t xml:space="preserve"> </w:t>
      </w:r>
      <w:r w:rsidRPr="00051A63">
        <w:t>significant change since spring meeting</w:t>
      </w:r>
      <w:r w:rsidR="009D18C0">
        <w:t>.</w:t>
      </w:r>
    </w:p>
    <w:p w:rsidR="00051A63" w:rsidRPr="00051A63" w:rsidRDefault="00051A63" w:rsidP="00FA58A9">
      <w:pPr>
        <w:pStyle w:val="ListParagraph"/>
        <w:numPr>
          <w:ilvl w:val="1"/>
          <w:numId w:val="1"/>
        </w:numPr>
      </w:pPr>
      <w:r w:rsidRPr="00051A63">
        <w:t>We will not be requesting funding for 2019.</w:t>
      </w:r>
    </w:p>
    <w:p w:rsidR="004F2209" w:rsidRDefault="004F2209" w:rsidP="004F2209">
      <w:pPr>
        <w:pStyle w:val="ListParagraph"/>
        <w:ind w:left="2160"/>
      </w:pPr>
    </w:p>
    <w:p w:rsidR="00051A63" w:rsidRPr="00051A63" w:rsidRDefault="00051A63" w:rsidP="00051A63">
      <w:pPr>
        <w:spacing w:after="0" w:line="240" w:lineRule="auto"/>
        <w:ind w:left="720" w:firstLine="720"/>
        <w:rPr>
          <w:i/>
        </w:rPr>
      </w:pPr>
      <w:r w:rsidRPr="00051A63">
        <w:rPr>
          <w:i/>
        </w:rPr>
        <w:t xml:space="preserve">Action Item: </w:t>
      </w:r>
    </w:p>
    <w:p w:rsidR="008C6D8A" w:rsidRDefault="00051A63" w:rsidP="00051A63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 w:rsidRPr="00051A63">
        <w:rPr>
          <w:i/>
        </w:rPr>
        <w:t xml:space="preserve">Email vote </w:t>
      </w:r>
      <w:r w:rsidR="008C6D8A" w:rsidRPr="00051A63">
        <w:rPr>
          <w:i/>
        </w:rPr>
        <w:t xml:space="preserve">accept the </w:t>
      </w:r>
      <w:r w:rsidR="00156534" w:rsidRPr="00051A63">
        <w:rPr>
          <w:i/>
        </w:rPr>
        <w:t>Treasurers</w:t>
      </w:r>
      <w:r w:rsidR="008C6D8A" w:rsidRPr="00051A63">
        <w:rPr>
          <w:i/>
        </w:rPr>
        <w:t xml:space="preserve"> </w:t>
      </w:r>
      <w:r w:rsidR="00156534" w:rsidRPr="00051A63">
        <w:rPr>
          <w:i/>
        </w:rPr>
        <w:t>Report</w:t>
      </w:r>
      <w:r w:rsidR="00733DFE" w:rsidRPr="00051A63">
        <w:rPr>
          <w:i/>
        </w:rPr>
        <w:t>.</w:t>
      </w:r>
    </w:p>
    <w:p w:rsidR="009D18C0" w:rsidRDefault="009D18C0" w:rsidP="00051A63">
      <w:pPr>
        <w:pStyle w:val="ListParagraph"/>
        <w:numPr>
          <w:ilvl w:val="0"/>
          <w:numId w:val="4"/>
        </w:numPr>
        <w:spacing w:after="0" w:line="240" w:lineRule="auto"/>
        <w:rPr>
          <w:i/>
        </w:rPr>
      </w:pPr>
      <w:r>
        <w:rPr>
          <w:i/>
        </w:rPr>
        <w:t xml:space="preserve">One year </w:t>
      </w:r>
      <w:proofErr w:type="spellStart"/>
      <w:r>
        <w:rPr>
          <w:i/>
        </w:rPr>
        <w:t>Plauges</w:t>
      </w:r>
      <w:proofErr w:type="spellEnd"/>
      <w:r>
        <w:rPr>
          <w:i/>
        </w:rPr>
        <w:t xml:space="preserve"> still need to go out.</w:t>
      </w:r>
    </w:p>
    <w:p w:rsidR="00051A63" w:rsidRPr="00051A63" w:rsidRDefault="00051A63" w:rsidP="00051A63">
      <w:pPr>
        <w:pStyle w:val="ListParagraph"/>
        <w:spacing w:after="0" w:line="240" w:lineRule="auto"/>
        <w:ind w:left="2160"/>
        <w:rPr>
          <w:i/>
        </w:rPr>
      </w:pPr>
    </w:p>
    <w:p w:rsidR="00DD4853" w:rsidRDefault="00137A3A" w:rsidP="00DD4853">
      <w:r>
        <w:t>N</w:t>
      </w:r>
      <w:r w:rsidR="00051A63">
        <w:t>ominating Committee (Steve Nicolo</w:t>
      </w:r>
      <w:r w:rsidR="00E426CC">
        <w:t>)</w:t>
      </w:r>
    </w:p>
    <w:p w:rsidR="00051A63" w:rsidRDefault="00051A63" w:rsidP="00FA58A9">
      <w:pPr>
        <w:ind w:firstLine="720"/>
      </w:pPr>
      <w:r>
        <w:t>Attach Report in full</w:t>
      </w:r>
    </w:p>
    <w:p w:rsidR="00E47A57" w:rsidRDefault="00051A63" w:rsidP="00932439">
      <w:pPr>
        <w:pStyle w:val="ListParagraph"/>
        <w:numPr>
          <w:ilvl w:val="1"/>
          <w:numId w:val="1"/>
        </w:numPr>
      </w:pPr>
      <w:r>
        <w:t xml:space="preserve">Steve Nicolo to talk with people about </w:t>
      </w:r>
      <w:r w:rsidR="00907DCD">
        <w:t>stepping</w:t>
      </w:r>
      <w:r>
        <w:t xml:space="preserve"> up to fill </w:t>
      </w:r>
      <w:r w:rsidR="00907DCD">
        <w:t>actively</w:t>
      </w:r>
      <w:r>
        <w:t xml:space="preserve"> fill positions</w:t>
      </w:r>
      <w:r w:rsidR="009D18C0">
        <w:t>.</w:t>
      </w:r>
    </w:p>
    <w:p w:rsidR="00051A63" w:rsidRDefault="00051A63" w:rsidP="00932439">
      <w:pPr>
        <w:pStyle w:val="ListParagraph"/>
        <w:numPr>
          <w:ilvl w:val="1"/>
          <w:numId w:val="1"/>
        </w:numPr>
      </w:pPr>
      <w:r>
        <w:t>We need to review our Bylaws regarding officers</w:t>
      </w:r>
      <w:r w:rsidR="009D18C0">
        <w:t>.</w:t>
      </w:r>
    </w:p>
    <w:p w:rsidR="00051A63" w:rsidRDefault="00051A63" w:rsidP="00932439">
      <w:pPr>
        <w:pStyle w:val="ListParagraph"/>
        <w:numPr>
          <w:ilvl w:val="1"/>
          <w:numId w:val="1"/>
        </w:numPr>
      </w:pPr>
      <w:r>
        <w:t xml:space="preserve">A </w:t>
      </w:r>
      <w:r w:rsidR="00907DCD">
        <w:t>pitch</w:t>
      </w:r>
      <w:r>
        <w:t xml:space="preserve"> will be made at ITF for new members.</w:t>
      </w:r>
    </w:p>
    <w:p w:rsidR="00593403" w:rsidRDefault="00593403" w:rsidP="00932439">
      <w:pPr>
        <w:pStyle w:val="ListParagraph"/>
        <w:numPr>
          <w:ilvl w:val="1"/>
          <w:numId w:val="1"/>
        </w:numPr>
      </w:pPr>
      <w:r>
        <w:t>Review of Email vote for Secretary-</w:t>
      </w:r>
      <w:r w:rsidR="00907DCD">
        <w:t>Treasurer</w:t>
      </w:r>
      <w:r>
        <w:t xml:space="preserve"> </w:t>
      </w:r>
      <w:proofErr w:type="gramStart"/>
      <w:r>
        <w:t>position</w:t>
      </w:r>
      <w:proofErr w:type="gramEnd"/>
      <w:r w:rsidR="009D18C0">
        <w:t>.</w:t>
      </w:r>
    </w:p>
    <w:p w:rsidR="00593403" w:rsidRDefault="00593403" w:rsidP="00C35654">
      <w:pPr>
        <w:pStyle w:val="ListParagraph"/>
        <w:ind w:left="2160"/>
      </w:pPr>
    </w:p>
    <w:p w:rsidR="00593403" w:rsidRPr="00593403" w:rsidRDefault="00C35654" w:rsidP="00593403">
      <w:pPr>
        <w:spacing w:after="0"/>
        <w:ind w:left="720" w:firstLine="720"/>
        <w:rPr>
          <w:i/>
        </w:rPr>
      </w:pPr>
      <w:r w:rsidRPr="00593403">
        <w:rPr>
          <w:i/>
        </w:rPr>
        <w:t xml:space="preserve">Action Item: </w:t>
      </w:r>
    </w:p>
    <w:p w:rsidR="00932439" w:rsidRDefault="00C35654" w:rsidP="00593403">
      <w:pPr>
        <w:pStyle w:val="ListParagraph"/>
        <w:numPr>
          <w:ilvl w:val="0"/>
          <w:numId w:val="4"/>
        </w:numPr>
        <w:spacing w:after="0"/>
        <w:rPr>
          <w:i/>
        </w:rPr>
      </w:pPr>
      <w:r w:rsidRPr="00593403">
        <w:rPr>
          <w:i/>
        </w:rPr>
        <w:t xml:space="preserve">Review Bi-laws </w:t>
      </w:r>
    </w:p>
    <w:p w:rsidR="00593403" w:rsidRPr="00593403" w:rsidRDefault="00593403" w:rsidP="00593403">
      <w:pPr>
        <w:pStyle w:val="ListParagraph"/>
        <w:spacing w:after="0"/>
        <w:ind w:left="2160"/>
        <w:rPr>
          <w:i/>
        </w:rPr>
      </w:pPr>
    </w:p>
    <w:p w:rsidR="009D18C0" w:rsidRDefault="00C42547" w:rsidP="009D18C0">
      <w:r>
        <w:t>Data Mult</w:t>
      </w:r>
      <w:r w:rsidR="00E47A57">
        <w:t xml:space="preserve">iplexing (Brad </w:t>
      </w:r>
      <w:proofErr w:type="spellStart"/>
      <w:r w:rsidR="00E47A57">
        <w:t>F</w:t>
      </w:r>
      <w:r w:rsidR="00593403">
        <w:t>luery</w:t>
      </w:r>
      <w:proofErr w:type="spellEnd"/>
      <w:r w:rsidR="00E47A57">
        <w:t>.)</w:t>
      </w:r>
    </w:p>
    <w:p w:rsidR="00137A3A" w:rsidRDefault="00137A3A" w:rsidP="009D18C0">
      <w:pPr>
        <w:ind w:firstLine="720"/>
      </w:pPr>
      <w:r>
        <w:t>Attach report in full</w:t>
      </w:r>
    </w:p>
    <w:p w:rsidR="009658F6" w:rsidRDefault="009658F6" w:rsidP="00137A3A">
      <w:pPr>
        <w:pStyle w:val="ListParagraph"/>
        <w:ind w:left="1440"/>
      </w:pPr>
      <w:r>
        <w:t xml:space="preserve">Overall a </w:t>
      </w:r>
      <w:r w:rsidR="00156534">
        <w:t>relatively</w:t>
      </w:r>
      <w:r>
        <w:t xml:space="preserve"> quiet period</w:t>
      </w:r>
      <w:r w:rsidR="00156534">
        <w:t>.</w:t>
      </w:r>
    </w:p>
    <w:p w:rsidR="009658F6" w:rsidRDefault="00137A3A" w:rsidP="006F392C">
      <w:pPr>
        <w:pStyle w:val="ListParagraph"/>
        <w:numPr>
          <w:ilvl w:val="2"/>
          <w:numId w:val="1"/>
        </w:numPr>
      </w:pPr>
      <w:r>
        <w:t xml:space="preserve">RCC changed name of their working group the Telemetry </w:t>
      </w:r>
      <w:r w:rsidR="00593403">
        <w:t>Data P</w:t>
      </w:r>
      <w:r>
        <w:t>rocessing</w:t>
      </w:r>
      <w:r w:rsidR="00FA58A9">
        <w:t>.</w:t>
      </w:r>
    </w:p>
    <w:p w:rsidR="009D18C0" w:rsidRDefault="009D18C0" w:rsidP="006F392C">
      <w:pPr>
        <w:pStyle w:val="ListParagraph"/>
        <w:numPr>
          <w:ilvl w:val="2"/>
          <w:numId w:val="1"/>
        </w:numPr>
      </w:pPr>
      <w:r>
        <w:t>Change the name of our group to match</w:t>
      </w:r>
      <w:r w:rsidR="00FA58A9">
        <w:t>.</w:t>
      </w:r>
    </w:p>
    <w:p w:rsidR="00C40F14" w:rsidRDefault="00C42547" w:rsidP="00E426CC">
      <w:r>
        <w:t>Ne</w:t>
      </w:r>
      <w:r w:rsidR="00593403">
        <w:t>twork sub-committee (Steve Nicolo</w:t>
      </w:r>
      <w:r>
        <w:t>)</w:t>
      </w:r>
    </w:p>
    <w:p w:rsidR="00137A3A" w:rsidRDefault="00137A3A" w:rsidP="00FA58A9">
      <w:pPr>
        <w:ind w:firstLine="720"/>
      </w:pPr>
      <w:r>
        <w:t>Attach report in full</w:t>
      </w:r>
    </w:p>
    <w:p w:rsidR="00593403" w:rsidRPr="00593403" w:rsidRDefault="00593403" w:rsidP="00593403">
      <w:pPr>
        <w:spacing w:after="0"/>
        <w:ind w:left="720" w:firstLine="720"/>
        <w:rPr>
          <w:i/>
        </w:rPr>
      </w:pPr>
      <w:r w:rsidRPr="00593403">
        <w:rPr>
          <w:i/>
        </w:rPr>
        <w:t xml:space="preserve">Action Item: </w:t>
      </w:r>
    </w:p>
    <w:p w:rsidR="00593403" w:rsidRDefault="00C254E2" w:rsidP="00593403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 xml:space="preserve">Update email list </w:t>
      </w:r>
      <w:r w:rsidR="00593403">
        <w:rPr>
          <w:i/>
        </w:rPr>
        <w:t>for group</w:t>
      </w:r>
      <w:r w:rsidR="00FA58A9">
        <w:rPr>
          <w:i/>
        </w:rPr>
        <w:t>.</w:t>
      </w:r>
    </w:p>
    <w:p w:rsidR="00593403" w:rsidRDefault="00593403" w:rsidP="00593403">
      <w:pPr>
        <w:pStyle w:val="ListParagraph"/>
        <w:numPr>
          <w:ilvl w:val="0"/>
          <w:numId w:val="4"/>
        </w:numPr>
        <w:spacing w:after="0"/>
        <w:rPr>
          <w:i/>
        </w:rPr>
      </w:pPr>
      <w:r>
        <w:rPr>
          <w:i/>
        </w:rPr>
        <w:t>Add 218 updates to webpage</w:t>
      </w:r>
      <w:r w:rsidR="00FA58A9">
        <w:rPr>
          <w:i/>
        </w:rPr>
        <w:t>.</w:t>
      </w:r>
      <w:r w:rsidRPr="00593403">
        <w:rPr>
          <w:i/>
        </w:rPr>
        <w:t xml:space="preserve"> </w:t>
      </w:r>
    </w:p>
    <w:p w:rsidR="00FA58A9" w:rsidRDefault="00FA58A9" w:rsidP="00593403"/>
    <w:p w:rsidR="00593403" w:rsidRDefault="00D82654" w:rsidP="00E426CC">
      <w:r>
        <w:t xml:space="preserve">Recorder Reproducer </w:t>
      </w:r>
    </w:p>
    <w:p w:rsidR="007520AD" w:rsidRDefault="00B72173" w:rsidP="00FA58A9">
      <w:pPr>
        <w:ind w:firstLine="720"/>
      </w:pPr>
      <w:r>
        <w:lastRenderedPageBreak/>
        <w:t>Attach report in full</w:t>
      </w:r>
    </w:p>
    <w:p w:rsidR="00B72173" w:rsidRDefault="007520AD" w:rsidP="00E426CC">
      <w:r>
        <w:t>ETC Report (Gi</w:t>
      </w:r>
      <w:r w:rsidR="00907DCD">
        <w:t xml:space="preserve">lles </w:t>
      </w:r>
      <w:proofErr w:type="spellStart"/>
      <w:r w:rsidR="00907DCD">
        <w:t>Freaud</w:t>
      </w:r>
      <w:proofErr w:type="spellEnd"/>
      <w:r>
        <w:t>)</w:t>
      </w:r>
    </w:p>
    <w:p w:rsidR="007520AD" w:rsidRDefault="007520AD" w:rsidP="00FA58A9">
      <w:pPr>
        <w:ind w:firstLine="720"/>
      </w:pPr>
      <w:r>
        <w:t>Attach report in full</w:t>
      </w:r>
    </w:p>
    <w:p w:rsidR="007520AD" w:rsidRDefault="00907DCD" w:rsidP="00907DCD">
      <w:pPr>
        <w:pStyle w:val="ListParagraph"/>
        <w:numPr>
          <w:ilvl w:val="0"/>
          <w:numId w:val="7"/>
        </w:numPr>
      </w:pPr>
      <w:r>
        <w:t>Everything is going will with ETC and they are very active.</w:t>
      </w:r>
    </w:p>
    <w:p w:rsidR="00907DCD" w:rsidRDefault="00907DCD" w:rsidP="00907DCD">
      <w:pPr>
        <w:pStyle w:val="ListParagraph"/>
        <w:numPr>
          <w:ilvl w:val="0"/>
          <w:numId w:val="7"/>
        </w:numPr>
      </w:pPr>
      <w:r>
        <w:t>Name change to EITTS  Institute for Test and Telemetry Standardization</w:t>
      </w:r>
    </w:p>
    <w:p w:rsidR="00907DCD" w:rsidRDefault="00907DCD" w:rsidP="00907DCD">
      <w:pPr>
        <w:pStyle w:val="ListParagraph"/>
        <w:numPr>
          <w:ilvl w:val="1"/>
          <w:numId w:val="7"/>
        </w:numPr>
      </w:pPr>
      <w:r>
        <w:t>Open to US and non-EU countries</w:t>
      </w:r>
      <w:r w:rsidR="009D18C0">
        <w:t>.</w:t>
      </w:r>
    </w:p>
    <w:p w:rsidR="00FA58A9" w:rsidRDefault="00FA58A9" w:rsidP="00FA58A9">
      <w:pPr>
        <w:pStyle w:val="ListParagraph"/>
        <w:ind w:left="2160"/>
      </w:pPr>
    </w:p>
    <w:p w:rsidR="00907DCD" w:rsidRDefault="00907DCD" w:rsidP="00FA58A9">
      <w:pPr>
        <w:pStyle w:val="ListParagraph"/>
        <w:numPr>
          <w:ilvl w:val="0"/>
          <w:numId w:val="10"/>
        </w:numPr>
        <w:ind w:left="1440"/>
      </w:pPr>
      <w:r>
        <w:t xml:space="preserve">Question raised regarding TSCC </w:t>
      </w:r>
      <w:r w:rsidR="009D18C0">
        <w:t>affiliation</w:t>
      </w:r>
      <w:r>
        <w:t xml:space="preserve"> with ETC / ITTS and not cross the line between creating and reviewing standards. As it might impact our </w:t>
      </w:r>
      <w:r w:rsidR="009D18C0">
        <w:t>relationship</w:t>
      </w:r>
      <w:r>
        <w:t xml:space="preserve"> with the TG.</w:t>
      </w:r>
    </w:p>
    <w:p w:rsidR="00907DCD" w:rsidRDefault="00907DCD" w:rsidP="00907DCD"/>
    <w:p w:rsidR="00A908B0" w:rsidRDefault="00204CC6" w:rsidP="00E426CC">
      <w:bookmarkStart w:id="0" w:name="_GoBack"/>
      <w:r>
        <w:t>Webpage (Bob B</w:t>
      </w:r>
      <w:r w:rsidR="00A908B0">
        <w:t>.)</w:t>
      </w:r>
    </w:p>
    <w:p w:rsidR="00A2231F" w:rsidRDefault="00A2231F" w:rsidP="00A2231F">
      <w:pPr>
        <w:pStyle w:val="ListParagraph"/>
        <w:numPr>
          <w:ilvl w:val="1"/>
          <w:numId w:val="1"/>
        </w:numPr>
      </w:pPr>
      <w:r>
        <w:t>Encourages everyone to review the site and report/request any changes.</w:t>
      </w:r>
    </w:p>
    <w:p w:rsidR="009D18C0" w:rsidRDefault="009D18C0" w:rsidP="009D18C0">
      <w:pPr>
        <w:pStyle w:val="ListParagraph"/>
        <w:numPr>
          <w:ilvl w:val="1"/>
          <w:numId w:val="1"/>
        </w:numPr>
      </w:pPr>
      <w:r>
        <w:t xml:space="preserve">Subcommittee chairs should update emails for committees </w:t>
      </w:r>
    </w:p>
    <w:bookmarkEnd w:id="0"/>
    <w:p w:rsidR="009D18C0" w:rsidRDefault="009D18C0" w:rsidP="009D18C0"/>
    <w:p w:rsidR="009D18C0" w:rsidRDefault="009D18C0" w:rsidP="009D18C0">
      <w:r>
        <w:t>RF Subcommittee (Scott Brierley)</w:t>
      </w:r>
    </w:p>
    <w:p w:rsidR="009D18C0" w:rsidRDefault="009D18C0" w:rsidP="00FA58A9">
      <w:pPr>
        <w:ind w:firstLine="720"/>
      </w:pPr>
      <w:r>
        <w:t>Attach report in full</w:t>
      </w:r>
    </w:p>
    <w:p w:rsidR="00103AC5" w:rsidRDefault="00C835B4" w:rsidP="009D18C0">
      <w:pPr>
        <w:pStyle w:val="ListParagraph"/>
        <w:numPr>
          <w:ilvl w:val="0"/>
          <w:numId w:val="11"/>
        </w:numPr>
      </w:pPr>
      <w:r>
        <w:t>TENA RF proposed update driven by</w:t>
      </w:r>
      <w:r w:rsidR="009D18C0">
        <w:t xml:space="preserve"> automation outside of telemetry. </w:t>
      </w:r>
    </w:p>
    <w:p w:rsidR="0085436C" w:rsidRDefault="0085436C" w:rsidP="0085436C">
      <w:pPr>
        <w:pStyle w:val="ListParagraph"/>
        <w:ind w:left="1440"/>
      </w:pPr>
    </w:p>
    <w:p w:rsidR="001241DE" w:rsidRPr="009D18C0" w:rsidRDefault="005B7A93" w:rsidP="0085436C">
      <w:pPr>
        <w:pStyle w:val="ListParagraph"/>
        <w:numPr>
          <w:ilvl w:val="0"/>
          <w:numId w:val="1"/>
        </w:numPr>
        <w:rPr>
          <w:i/>
          <w:u w:val="single"/>
        </w:rPr>
      </w:pPr>
      <w:r>
        <w:t>3</w:t>
      </w:r>
      <w:r w:rsidR="0085436C">
        <w:t>:00</w:t>
      </w:r>
      <w:r w:rsidR="009D18C0">
        <w:t xml:space="preserve"> Meeting adjourned</w:t>
      </w:r>
    </w:p>
    <w:sectPr w:rsidR="001241DE" w:rsidRPr="009D18C0" w:rsidSect="00F42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135"/>
    <w:multiLevelType w:val="hybridMultilevel"/>
    <w:tmpl w:val="DF28BB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C389F"/>
    <w:multiLevelType w:val="hybridMultilevel"/>
    <w:tmpl w:val="C382FA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762E1D"/>
    <w:multiLevelType w:val="hybridMultilevel"/>
    <w:tmpl w:val="7952D5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FB0873"/>
    <w:multiLevelType w:val="hybridMultilevel"/>
    <w:tmpl w:val="FD068C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2777F"/>
    <w:multiLevelType w:val="hybridMultilevel"/>
    <w:tmpl w:val="0C50B5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162357"/>
    <w:multiLevelType w:val="hybridMultilevel"/>
    <w:tmpl w:val="CE68F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A4ABA"/>
    <w:multiLevelType w:val="hybridMultilevel"/>
    <w:tmpl w:val="3B8EFEB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8F84CD8"/>
    <w:multiLevelType w:val="hybridMultilevel"/>
    <w:tmpl w:val="917A72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711C65"/>
    <w:multiLevelType w:val="hybridMultilevel"/>
    <w:tmpl w:val="2C68E8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2923CD"/>
    <w:multiLevelType w:val="hybridMultilevel"/>
    <w:tmpl w:val="9DE606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FBF1983"/>
    <w:multiLevelType w:val="hybridMultilevel"/>
    <w:tmpl w:val="6F662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77"/>
    <w:rsid w:val="00002B08"/>
    <w:rsid w:val="000056F4"/>
    <w:rsid w:val="00007E0A"/>
    <w:rsid w:val="00012645"/>
    <w:rsid w:val="00013989"/>
    <w:rsid w:val="00014E99"/>
    <w:rsid w:val="00016E92"/>
    <w:rsid w:val="000203B1"/>
    <w:rsid w:val="000234CB"/>
    <w:rsid w:val="00024798"/>
    <w:rsid w:val="000267D2"/>
    <w:rsid w:val="0003045C"/>
    <w:rsid w:val="0003111E"/>
    <w:rsid w:val="00031505"/>
    <w:rsid w:val="00032745"/>
    <w:rsid w:val="0003293A"/>
    <w:rsid w:val="0004125C"/>
    <w:rsid w:val="00045FE2"/>
    <w:rsid w:val="00047538"/>
    <w:rsid w:val="00047BBE"/>
    <w:rsid w:val="00050699"/>
    <w:rsid w:val="00051A63"/>
    <w:rsid w:val="000570E6"/>
    <w:rsid w:val="000635A8"/>
    <w:rsid w:val="00066157"/>
    <w:rsid w:val="00067E10"/>
    <w:rsid w:val="000707B6"/>
    <w:rsid w:val="0007209A"/>
    <w:rsid w:val="00081CA9"/>
    <w:rsid w:val="00085CA9"/>
    <w:rsid w:val="000860B5"/>
    <w:rsid w:val="00091551"/>
    <w:rsid w:val="00094EC5"/>
    <w:rsid w:val="000A0FBD"/>
    <w:rsid w:val="000A2F16"/>
    <w:rsid w:val="000A5115"/>
    <w:rsid w:val="000A53E0"/>
    <w:rsid w:val="000B3E4A"/>
    <w:rsid w:val="000B3EEC"/>
    <w:rsid w:val="000C0EEE"/>
    <w:rsid w:val="000C4E56"/>
    <w:rsid w:val="000D2530"/>
    <w:rsid w:val="000D5E27"/>
    <w:rsid w:val="000E0A1B"/>
    <w:rsid w:val="000E6FE2"/>
    <w:rsid w:val="000E7EDE"/>
    <w:rsid w:val="000F7B7D"/>
    <w:rsid w:val="00101E5B"/>
    <w:rsid w:val="001030FE"/>
    <w:rsid w:val="00103577"/>
    <w:rsid w:val="0010367D"/>
    <w:rsid w:val="00103AC5"/>
    <w:rsid w:val="001075EC"/>
    <w:rsid w:val="00107C83"/>
    <w:rsid w:val="00111DA4"/>
    <w:rsid w:val="00112095"/>
    <w:rsid w:val="00112641"/>
    <w:rsid w:val="001151EA"/>
    <w:rsid w:val="00115B1A"/>
    <w:rsid w:val="00115BC8"/>
    <w:rsid w:val="00116AFB"/>
    <w:rsid w:val="00120590"/>
    <w:rsid w:val="00122D59"/>
    <w:rsid w:val="001241DE"/>
    <w:rsid w:val="0012438E"/>
    <w:rsid w:val="00131BEC"/>
    <w:rsid w:val="001323B6"/>
    <w:rsid w:val="00133E4D"/>
    <w:rsid w:val="00137A3A"/>
    <w:rsid w:val="0014318F"/>
    <w:rsid w:val="0014345A"/>
    <w:rsid w:val="001472EC"/>
    <w:rsid w:val="00150019"/>
    <w:rsid w:val="001519C0"/>
    <w:rsid w:val="00156534"/>
    <w:rsid w:val="00157102"/>
    <w:rsid w:val="00161AB2"/>
    <w:rsid w:val="001656BF"/>
    <w:rsid w:val="00166654"/>
    <w:rsid w:val="00171BEF"/>
    <w:rsid w:val="00175328"/>
    <w:rsid w:val="001820DA"/>
    <w:rsid w:val="001828F5"/>
    <w:rsid w:val="00192DA4"/>
    <w:rsid w:val="00197083"/>
    <w:rsid w:val="001A3502"/>
    <w:rsid w:val="001A4EA7"/>
    <w:rsid w:val="001B72F8"/>
    <w:rsid w:val="001C428E"/>
    <w:rsid w:val="001C59BE"/>
    <w:rsid w:val="001C7121"/>
    <w:rsid w:val="001D19A1"/>
    <w:rsid w:val="001D4290"/>
    <w:rsid w:val="001D720B"/>
    <w:rsid w:val="001E2761"/>
    <w:rsid w:val="001E4E22"/>
    <w:rsid w:val="001E5072"/>
    <w:rsid w:val="001E7C20"/>
    <w:rsid w:val="001F754E"/>
    <w:rsid w:val="00202906"/>
    <w:rsid w:val="002047B5"/>
    <w:rsid w:val="00204CC6"/>
    <w:rsid w:val="00210FDA"/>
    <w:rsid w:val="002134BE"/>
    <w:rsid w:val="00215594"/>
    <w:rsid w:val="0022250E"/>
    <w:rsid w:val="00225464"/>
    <w:rsid w:val="002323AF"/>
    <w:rsid w:val="00232F83"/>
    <w:rsid w:val="00236CC9"/>
    <w:rsid w:val="00240E98"/>
    <w:rsid w:val="00241B15"/>
    <w:rsid w:val="00241C87"/>
    <w:rsid w:val="002472D0"/>
    <w:rsid w:val="00247AA6"/>
    <w:rsid w:val="00250D51"/>
    <w:rsid w:val="00252236"/>
    <w:rsid w:val="00254965"/>
    <w:rsid w:val="00256223"/>
    <w:rsid w:val="00256BC3"/>
    <w:rsid w:val="00257087"/>
    <w:rsid w:val="002621E8"/>
    <w:rsid w:val="00264227"/>
    <w:rsid w:val="0026473A"/>
    <w:rsid w:val="0026657A"/>
    <w:rsid w:val="00272309"/>
    <w:rsid w:val="00272CDC"/>
    <w:rsid w:val="00276C79"/>
    <w:rsid w:val="00280C07"/>
    <w:rsid w:val="00281204"/>
    <w:rsid w:val="00292AFA"/>
    <w:rsid w:val="00296A7F"/>
    <w:rsid w:val="002A1D0B"/>
    <w:rsid w:val="002A288B"/>
    <w:rsid w:val="002A4BF9"/>
    <w:rsid w:val="002C5A5D"/>
    <w:rsid w:val="002D00A3"/>
    <w:rsid w:val="002D602D"/>
    <w:rsid w:val="002E5A00"/>
    <w:rsid w:val="002E6CF9"/>
    <w:rsid w:val="002E6F32"/>
    <w:rsid w:val="002F08FC"/>
    <w:rsid w:val="002F40FB"/>
    <w:rsid w:val="002F4C4D"/>
    <w:rsid w:val="002F4CCE"/>
    <w:rsid w:val="00305035"/>
    <w:rsid w:val="003068D1"/>
    <w:rsid w:val="00306904"/>
    <w:rsid w:val="0031212B"/>
    <w:rsid w:val="00312273"/>
    <w:rsid w:val="00323493"/>
    <w:rsid w:val="003250FA"/>
    <w:rsid w:val="00330B4E"/>
    <w:rsid w:val="00331C9D"/>
    <w:rsid w:val="00334FFE"/>
    <w:rsid w:val="00343FAF"/>
    <w:rsid w:val="00347B38"/>
    <w:rsid w:val="00350BF6"/>
    <w:rsid w:val="003523AC"/>
    <w:rsid w:val="00352D7E"/>
    <w:rsid w:val="00353FBF"/>
    <w:rsid w:val="00360CE1"/>
    <w:rsid w:val="003618DC"/>
    <w:rsid w:val="0036543E"/>
    <w:rsid w:val="0037078A"/>
    <w:rsid w:val="003813D5"/>
    <w:rsid w:val="0038323D"/>
    <w:rsid w:val="0038627A"/>
    <w:rsid w:val="00391771"/>
    <w:rsid w:val="0039280C"/>
    <w:rsid w:val="0039284F"/>
    <w:rsid w:val="00395520"/>
    <w:rsid w:val="003A0C16"/>
    <w:rsid w:val="003A1127"/>
    <w:rsid w:val="003A2083"/>
    <w:rsid w:val="003A23B2"/>
    <w:rsid w:val="003A4B47"/>
    <w:rsid w:val="003A7F31"/>
    <w:rsid w:val="003B089D"/>
    <w:rsid w:val="003B170E"/>
    <w:rsid w:val="003B3018"/>
    <w:rsid w:val="003B4DF3"/>
    <w:rsid w:val="003B57A7"/>
    <w:rsid w:val="003B5B89"/>
    <w:rsid w:val="003C47C0"/>
    <w:rsid w:val="003C718C"/>
    <w:rsid w:val="003D0B5F"/>
    <w:rsid w:val="003D0BD0"/>
    <w:rsid w:val="003D0C02"/>
    <w:rsid w:val="003D2771"/>
    <w:rsid w:val="003D2C37"/>
    <w:rsid w:val="003D63D2"/>
    <w:rsid w:val="003D6952"/>
    <w:rsid w:val="003E2D36"/>
    <w:rsid w:val="003E4ADD"/>
    <w:rsid w:val="003E563D"/>
    <w:rsid w:val="003F087B"/>
    <w:rsid w:val="003F09E9"/>
    <w:rsid w:val="003F1027"/>
    <w:rsid w:val="003F62C3"/>
    <w:rsid w:val="004033E6"/>
    <w:rsid w:val="00404B3A"/>
    <w:rsid w:val="00404D31"/>
    <w:rsid w:val="00410E57"/>
    <w:rsid w:val="0041180E"/>
    <w:rsid w:val="00415C45"/>
    <w:rsid w:val="004173C7"/>
    <w:rsid w:val="004201FD"/>
    <w:rsid w:val="00424665"/>
    <w:rsid w:val="00424D1B"/>
    <w:rsid w:val="00431B06"/>
    <w:rsid w:val="004324C1"/>
    <w:rsid w:val="004426FD"/>
    <w:rsid w:val="004547CC"/>
    <w:rsid w:val="004561C5"/>
    <w:rsid w:val="00460B09"/>
    <w:rsid w:val="00463A6C"/>
    <w:rsid w:val="00465DE5"/>
    <w:rsid w:val="00471CF1"/>
    <w:rsid w:val="00475C56"/>
    <w:rsid w:val="00477079"/>
    <w:rsid w:val="0048370C"/>
    <w:rsid w:val="00484D6C"/>
    <w:rsid w:val="004867CC"/>
    <w:rsid w:val="00486A81"/>
    <w:rsid w:val="00486ED1"/>
    <w:rsid w:val="00487568"/>
    <w:rsid w:val="00494283"/>
    <w:rsid w:val="004A2F69"/>
    <w:rsid w:val="004A636B"/>
    <w:rsid w:val="004A716A"/>
    <w:rsid w:val="004B120E"/>
    <w:rsid w:val="004B4D9D"/>
    <w:rsid w:val="004B566D"/>
    <w:rsid w:val="004B5C85"/>
    <w:rsid w:val="004B7386"/>
    <w:rsid w:val="004C51AF"/>
    <w:rsid w:val="004C6E75"/>
    <w:rsid w:val="004C72E0"/>
    <w:rsid w:val="004D1E3E"/>
    <w:rsid w:val="004D2038"/>
    <w:rsid w:val="004D6F59"/>
    <w:rsid w:val="004E0434"/>
    <w:rsid w:val="004E4357"/>
    <w:rsid w:val="004E5291"/>
    <w:rsid w:val="004F1E3E"/>
    <w:rsid w:val="004F2209"/>
    <w:rsid w:val="00502B24"/>
    <w:rsid w:val="00504D43"/>
    <w:rsid w:val="0050549D"/>
    <w:rsid w:val="00511F2B"/>
    <w:rsid w:val="005169D0"/>
    <w:rsid w:val="005171F7"/>
    <w:rsid w:val="00527EE7"/>
    <w:rsid w:val="00530E55"/>
    <w:rsid w:val="005355F1"/>
    <w:rsid w:val="00536008"/>
    <w:rsid w:val="00540A6E"/>
    <w:rsid w:val="00540DB5"/>
    <w:rsid w:val="00546992"/>
    <w:rsid w:val="00557984"/>
    <w:rsid w:val="005615E1"/>
    <w:rsid w:val="00564158"/>
    <w:rsid w:val="00564EB5"/>
    <w:rsid w:val="00575048"/>
    <w:rsid w:val="005757DF"/>
    <w:rsid w:val="00575A90"/>
    <w:rsid w:val="00582293"/>
    <w:rsid w:val="00586431"/>
    <w:rsid w:val="005875E0"/>
    <w:rsid w:val="00592254"/>
    <w:rsid w:val="00593403"/>
    <w:rsid w:val="00593DF2"/>
    <w:rsid w:val="005A059A"/>
    <w:rsid w:val="005A2371"/>
    <w:rsid w:val="005A39F3"/>
    <w:rsid w:val="005A4925"/>
    <w:rsid w:val="005A6F6E"/>
    <w:rsid w:val="005B410F"/>
    <w:rsid w:val="005B45F2"/>
    <w:rsid w:val="005B7A93"/>
    <w:rsid w:val="005C2A0C"/>
    <w:rsid w:val="005C49AE"/>
    <w:rsid w:val="005C6DF2"/>
    <w:rsid w:val="005D4145"/>
    <w:rsid w:val="005D57FA"/>
    <w:rsid w:val="005E1E83"/>
    <w:rsid w:val="005F191C"/>
    <w:rsid w:val="006016BE"/>
    <w:rsid w:val="00601A00"/>
    <w:rsid w:val="0060217B"/>
    <w:rsid w:val="006038B7"/>
    <w:rsid w:val="00606315"/>
    <w:rsid w:val="00614309"/>
    <w:rsid w:val="00614EFF"/>
    <w:rsid w:val="00620BB3"/>
    <w:rsid w:val="0062166A"/>
    <w:rsid w:val="0062429D"/>
    <w:rsid w:val="00630EDE"/>
    <w:rsid w:val="00631B46"/>
    <w:rsid w:val="00632621"/>
    <w:rsid w:val="00632FC2"/>
    <w:rsid w:val="006332FF"/>
    <w:rsid w:val="006370C9"/>
    <w:rsid w:val="00640BFA"/>
    <w:rsid w:val="00643467"/>
    <w:rsid w:val="00643800"/>
    <w:rsid w:val="006578E2"/>
    <w:rsid w:val="00660C73"/>
    <w:rsid w:val="00661C73"/>
    <w:rsid w:val="00666DC0"/>
    <w:rsid w:val="0066700E"/>
    <w:rsid w:val="00673E0B"/>
    <w:rsid w:val="006748AC"/>
    <w:rsid w:val="00677313"/>
    <w:rsid w:val="006801C1"/>
    <w:rsid w:val="00682CCD"/>
    <w:rsid w:val="00684690"/>
    <w:rsid w:val="00693113"/>
    <w:rsid w:val="006953DF"/>
    <w:rsid w:val="00695EB2"/>
    <w:rsid w:val="006A160E"/>
    <w:rsid w:val="006A262F"/>
    <w:rsid w:val="006A33EF"/>
    <w:rsid w:val="006A705B"/>
    <w:rsid w:val="006B24D7"/>
    <w:rsid w:val="006B65B9"/>
    <w:rsid w:val="006C169D"/>
    <w:rsid w:val="006C6B53"/>
    <w:rsid w:val="006D0A88"/>
    <w:rsid w:val="006D25E5"/>
    <w:rsid w:val="006D323F"/>
    <w:rsid w:val="006D5E42"/>
    <w:rsid w:val="006D6381"/>
    <w:rsid w:val="006E1841"/>
    <w:rsid w:val="006E6758"/>
    <w:rsid w:val="006E704E"/>
    <w:rsid w:val="006F392C"/>
    <w:rsid w:val="006F4F91"/>
    <w:rsid w:val="00702432"/>
    <w:rsid w:val="00703E03"/>
    <w:rsid w:val="00704D2C"/>
    <w:rsid w:val="00706CDD"/>
    <w:rsid w:val="00707FCF"/>
    <w:rsid w:val="00710B45"/>
    <w:rsid w:val="00710D61"/>
    <w:rsid w:val="007169F2"/>
    <w:rsid w:val="00720472"/>
    <w:rsid w:val="0072296A"/>
    <w:rsid w:val="007231E5"/>
    <w:rsid w:val="007234FF"/>
    <w:rsid w:val="00726567"/>
    <w:rsid w:val="00727CBA"/>
    <w:rsid w:val="00732D33"/>
    <w:rsid w:val="00733254"/>
    <w:rsid w:val="00733DFE"/>
    <w:rsid w:val="00734A0C"/>
    <w:rsid w:val="00734F63"/>
    <w:rsid w:val="007415C5"/>
    <w:rsid w:val="00751384"/>
    <w:rsid w:val="007520AD"/>
    <w:rsid w:val="00753C82"/>
    <w:rsid w:val="00754221"/>
    <w:rsid w:val="00761E1E"/>
    <w:rsid w:val="00761F56"/>
    <w:rsid w:val="00764C40"/>
    <w:rsid w:val="00764C63"/>
    <w:rsid w:val="007653D6"/>
    <w:rsid w:val="007663B1"/>
    <w:rsid w:val="00766D06"/>
    <w:rsid w:val="00767BC3"/>
    <w:rsid w:val="0077038A"/>
    <w:rsid w:val="007713EC"/>
    <w:rsid w:val="00771DF1"/>
    <w:rsid w:val="007821A2"/>
    <w:rsid w:val="00784E41"/>
    <w:rsid w:val="00786F09"/>
    <w:rsid w:val="007949C9"/>
    <w:rsid w:val="007A04D2"/>
    <w:rsid w:val="007A0A05"/>
    <w:rsid w:val="007A116F"/>
    <w:rsid w:val="007A5219"/>
    <w:rsid w:val="007B0656"/>
    <w:rsid w:val="007B3AE8"/>
    <w:rsid w:val="007C2046"/>
    <w:rsid w:val="007C452E"/>
    <w:rsid w:val="007C66C3"/>
    <w:rsid w:val="007C6966"/>
    <w:rsid w:val="007C735A"/>
    <w:rsid w:val="007C7C78"/>
    <w:rsid w:val="007D4B1F"/>
    <w:rsid w:val="007D5570"/>
    <w:rsid w:val="007D55FF"/>
    <w:rsid w:val="007E07C2"/>
    <w:rsid w:val="007E09D1"/>
    <w:rsid w:val="007E0A5E"/>
    <w:rsid w:val="007E0E72"/>
    <w:rsid w:val="007E20AB"/>
    <w:rsid w:val="007E254F"/>
    <w:rsid w:val="007F029E"/>
    <w:rsid w:val="007F1FE1"/>
    <w:rsid w:val="007F2EED"/>
    <w:rsid w:val="007F33D4"/>
    <w:rsid w:val="007F5827"/>
    <w:rsid w:val="007F790D"/>
    <w:rsid w:val="008013A9"/>
    <w:rsid w:val="00802350"/>
    <w:rsid w:val="00804F7A"/>
    <w:rsid w:val="00805181"/>
    <w:rsid w:val="00806266"/>
    <w:rsid w:val="00810FA7"/>
    <w:rsid w:val="00811780"/>
    <w:rsid w:val="00815597"/>
    <w:rsid w:val="008155A5"/>
    <w:rsid w:val="008157B9"/>
    <w:rsid w:val="00826585"/>
    <w:rsid w:val="00827B52"/>
    <w:rsid w:val="00827BFF"/>
    <w:rsid w:val="008317DE"/>
    <w:rsid w:val="00842B29"/>
    <w:rsid w:val="00843E8E"/>
    <w:rsid w:val="008458B1"/>
    <w:rsid w:val="00846356"/>
    <w:rsid w:val="0085436C"/>
    <w:rsid w:val="0085483A"/>
    <w:rsid w:val="00866EE5"/>
    <w:rsid w:val="008707B0"/>
    <w:rsid w:val="008811DB"/>
    <w:rsid w:val="0088261F"/>
    <w:rsid w:val="00887176"/>
    <w:rsid w:val="00887A36"/>
    <w:rsid w:val="00891C5C"/>
    <w:rsid w:val="008963A2"/>
    <w:rsid w:val="00896DF7"/>
    <w:rsid w:val="008A20AA"/>
    <w:rsid w:val="008A2582"/>
    <w:rsid w:val="008A3E8A"/>
    <w:rsid w:val="008A49C0"/>
    <w:rsid w:val="008A57C5"/>
    <w:rsid w:val="008A6B5D"/>
    <w:rsid w:val="008B3BB6"/>
    <w:rsid w:val="008B4691"/>
    <w:rsid w:val="008C08DD"/>
    <w:rsid w:val="008C415D"/>
    <w:rsid w:val="008C480D"/>
    <w:rsid w:val="008C5474"/>
    <w:rsid w:val="008C6D8A"/>
    <w:rsid w:val="008C7249"/>
    <w:rsid w:val="008D23CA"/>
    <w:rsid w:val="008D491E"/>
    <w:rsid w:val="008D5EA3"/>
    <w:rsid w:val="008E0208"/>
    <w:rsid w:val="008E08D0"/>
    <w:rsid w:val="008E2221"/>
    <w:rsid w:val="008E583E"/>
    <w:rsid w:val="008E5DCA"/>
    <w:rsid w:val="008F1080"/>
    <w:rsid w:val="008F2B2D"/>
    <w:rsid w:val="008F5534"/>
    <w:rsid w:val="008F55AF"/>
    <w:rsid w:val="008F5FD3"/>
    <w:rsid w:val="008F63B7"/>
    <w:rsid w:val="00902E19"/>
    <w:rsid w:val="009042DA"/>
    <w:rsid w:val="009051F7"/>
    <w:rsid w:val="00906A39"/>
    <w:rsid w:val="00906AA3"/>
    <w:rsid w:val="00907DCD"/>
    <w:rsid w:val="0091123F"/>
    <w:rsid w:val="00912500"/>
    <w:rsid w:val="009145EF"/>
    <w:rsid w:val="00914FDF"/>
    <w:rsid w:val="00917883"/>
    <w:rsid w:val="00920DAD"/>
    <w:rsid w:val="00920DB0"/>
    <w:rsid w:val="00922484"/>
    <w:rsid w:val="00922603"/>
    <w:rsid w:val="00922EC4"/>
    <w:rsid w:val="00932439"/>
    <w:rsid w:val="0093533F"/>
    <w:rsid w:val="00942041"/>
    <w:rsid w:val="009428A6"/>
    <w:rsid w:val="00942FFE"/>
    <w:rsid w:val="00944D46"/>
    <w:rsid w:val="0094799F"/>
    <w:rsid w:val="009540F2"/>
    <w:rsid w:val="00954EF4"/>
    <w:rsid w:val="009560A4"/>
    <w:rsid w:val="0095627C"/>
    <w:rsid w:val="009562D0"/>
    <w:rsid w:val="00956B42"/>
    <w:rsid w:val="009615DA"/>
    <w:rsid w:val="009651AB"/>
    <w:rsid w:val="009658F6"/>
    <w:rsid w:val="0097168A"/>
    <w:rsid w:val="0097247F"/>
    <w:rsid w:val="009726FB"/>
    <w:rsid w:val="00973AC9"/>
    <w:rsid w:val="009764BC"/>
    <w:rsid w:val="009776ED"/>
    <w:rsid w:val="00977901"/>
    <w:rsid w:val="0098061A"/>
    <w:rsid w:val="00980983"/>
    <w:rsid w:val="00981C18"/>
    <w:rsid w:val="00983A5F"/>
    <w:rsid w:val="009865BD"/>
    <w:rsid w:val="00987AB2"/>
    <w:rsid w:val="009923DC"/>
    <w:rsid w:val="00993A26"/>
    <w:rsid w:val="00993FF9"/>
    <w:rsid w:val="00995F57"/>
    <w:rsid w:val="00996BE7"/>
    <w:rsid w:val="009A0D58"/>
    <w:rsid w:val="009A32A2"/>
    <w:rsid w:val="009A35B9"/>
    <w:rsid w:val="009A4BE4"/>
    <w:rsid w:val="009A6880"/>
    <w:rsid w:val="009A7BE9"/>
    <w:rsid w:val="009B33CC"/>
    <w:rsid w:val="009B5822"/>
    <w:rsid w:val="009B64C0"/>
    <w:rsid w:val="009B682B"/>
    <w:rsid w:val="009C2BF0"/>
    <w:rsid w:val="009C37D6"/>
    <w:rsid w:val="009D18C0"/>
    <w:rsid w:val="009D2456"/>
    <w:rsid w:val="009D263C"/>
    <w:rsid w:val="009D5ECC"/>
    <w:rsid w:val="009D62A0"/>
    <w:rsid w:val="009E0226"/>
    <w:rsid w:val="009E2077"/>
    <w:rsid w:val="009E444D"/>
    <w:rsid w:val="009F1CB0"/>
    <w:rsid w:val="009F37D3"/>
    <w:rsid w:val="009F452A"/>
    <w:rsid w:val="009F48B7"/>
    <w:rsid w:val="00A0223E"/>
    <w:rsid w:val="00A02E89"/>
    <w:rsid w:val="00A04261"/>
    <w:rsid w:val="00A12FCC"/>
    <w:rsid w:val="00A134E7"/>
    <w:rsid w:val="00A16605"/>
    <w:rsid w:val="00A2231F"/>
    <w:rsid w:val="00A30344"/>
    <w:rsid w:val="00A32DEB"/>
    <w:rsid w:val="00A433C8"/>
    <w:rsid w:val="00A5076C"/>
    <w:rsid w:val="00A54B6D"/>
    <w:rsid w:val="00A57D42"/>
    <w:rsid w:val="00A62296"/>
    <w:rsid w:val="00A62A10"/>
    <w:rsid w:val="00A6752A"/>
    <w:rsid w:val="00A70C4B"/>
    <w:rsid w:val="00A736AA"/>
    <w:rsid w:val="00A73FAE"/>
    <w:rsid w:val="00A75A7B"/>
    <w:rsid w:val="00A77FCA"/>
    <w:rsid w:val="00A800E1"/>
    <w:rsid w:val="00A807DC"/>
    <w:rsid w:val="00A81578"/>
    <w:rsid w:val="00A83B77"/>
    <w:rsid w:val="00A85CA3"/>
    <w:rsid w:val="00A908B0"/>
    <w:rsid w:val="00AA0539"/>
    <w:rsid w:val="00AA0EDC"/>
    <w:rsid w:val="00AA2122"/>
    <w:rsid w:val="00AA404A"/>
    <w:rsid w:val="00AA4392"/>
    <w:rsid w:val="00AA49D1"/>
    <w:rsid w:val="00AA563F"/>
    <w:rsid w:val="00AA658B"/>
    <w:rsid w:val="00AA71FD"/>
    <w:rsid w:val="00AB22C5"/>
    <w:rsid w:val="00AB2BEC"/>
    <w:rsid w:val="00AB6B79"/>
    <w:rsid w:val="00AC15F2"/>
    <w:rsid w:val="00AC2187"/>
    <w:rsid w:val="00AC3DEB"/>
    <w:rsid w:val="00AC55BB"/>
    <w:rsid w:val="00AC6728"/>
    <w:rsid w:val="00AC7471"/>
    <w:rsid w:val="00AC7755"/>
    <w:rsid w:val="00AD2E8B"/>
    <w:rsid w:val="00AD4642"/>
    <w:rsid w:val="00AE3D39"/>
    <w:rsid w:val="00AE6CBB"/>
    <w:rsid w:val="00AF0D63"/>
    <w:rsid w:val="00AF1652"/>
    <w:rsid w:val="00AF2C30"/>
    <w:rsid w:val="00AF4C94"/>
    <w:rsid w:val="00AF4CC9"/>
    <w:rsid w:val="00AF77CC"/>
    <w:rsid w:val="00B037EC"/>
    <w:rsid w:val="00B03ADA"/>
    <w:rsid w:val="00B120CB"/>
    <w:rsid w:val="00B13922"/>
    <w:rsid w:val="00B17E7F"/>
    <w:rsid w:val="00B23024"/>
    <w:rsid w:val="00B24F3E"/>
    <w:rsid w:val="00B27FED"/>
    <w:rsid w:val="00B30F0D"/>
    <w:rsid w:val="00B329E2"/>
    <w:rsid w:val="00B3306D"/>
    <w:rsid w:val="00B430D3"/>
    <w:rsid w:val="00B47024"/>
    <w:rsid w:val="00B50F13"/>
    <w:rsid w:val="00B56AA1"/>
    <w:rsid w:val="00B57B77"/>
    <w:rsid w:val="00B57D32"/>
    <w:rsid w:val="00B64736"/>
    <w:rsid w:val="00B72173"/>
    <w:rsid w:val="00B72D45"/>
    <w:rsid w:val="00B75A03"/>
    <w:rsid w:val="00B75C20"/>
    <w:rsid w:val="00B8122A"/>
    <w:rsid w:val="00B8409D"/>
    <w:rsid w:val="00B915C2"/>
    <w:rsid w:val="00BA0CA3"/>
    <w:rsid w:val="00BA7D2B"/>
    <w:rsid w:val="00BB01E1"/>
    <w:rsid w:val="00BB4D45"/>
    <w:rsid w:val="00BB7AA4"/>
    <w:rsid w:val="00BC0B46"/>
    <w:rsid w:val="00BC1185"/>
    <w:rsid w:val="00BC31A6"/>
    <w:rsid w:val="00BC327C"/>
    <w:rsid w:val="00BD11DD"/>
    <w:rsid w:val="00BD18F1"/>
    <w:rsid w:val="00BD27D8"/>
    <w:rsid w:val="00BD3AC7"/>
    <w:rsid w:val="00BD4A1B"/>
    <w:rsid w:val="00BD7B40"/>
    <w:rsid w:val="00BD7EA7"/>
    <w:rsid w:val="00BE459E"/>
    <w:rsid w:val="00BE5D5E"/>
    <w:rsid w:val="00BF001D"/>
    <w:rsid w:val="00BF10D2"/>
    <w:rsid w:val="00BF4982"/>
    <w:rsid w:val="00BF67B2"/>
    <w:rsid w:val="00BF79A1"/>
    <w:rsid w:val="00C061C6"/>
    <w:rsid w:val="00C1384E"/>
    <w:rsid w:val="00C13CDB"/>
    <w:rsid w:val="00C22006"/>
    <w:rsid w:val="00C23506"/>
    <w:rsid w:val="00C236BD"/>
    <w:rsid w:val="00C254E2"/>
    <w:rsid w:val="00C315E8"/>
    <w:rsid w:val="00C325DA"/>
    <w:rsid w:val="00C350C6"/>
    <w:rsid w:val="00C35654"/>
    <w:rsid w:val="00C37878"/>
    <w:rsid w:val="00C40B91"/>
    <w:rsid w:val="00C40F14"/>
    <w:rsid w:val="00C42547"/>
    <w:rsid w:val="00C43A20"/>
    <w:rsid w:val="00C4531F"/>
    <w:rsid w:val="00C50641"/>
    <w:rsid w:val="00C51A51"/>
    <w:rsid w:val="00C574D3"/>
    <w:rsid w:val="00C57580"/>
    <w:rsid w:val="00C619A8"/>
    <w:rsid w:val="00C63D9C"/>
    <w:rsid w:val="00C66B78"/>
    <w:rsid w:val="00C70B2A"/>
    <w:rsid w:val="00C776EC"/>
    <w:rsid w:val="00C804F3"/>
    <w:rsid w:val="00C8105C"/>
    <w:rsid w:val="00C835B4"/>
    <w:rsid w:val="00C83FE3"/>
    <w:rsid w:val="00C86231"/>
    <w:rsid w:val="00C86A01"/>
    <w:rsid w:val="00C9168D"/>
    <w:rsid w:val="00C9577A"/>
    <w:rsid w:val="00C967B3"/>
    <w:rsid w:val="00C96C16"/>
    <w:rsid w:val="00CA2E24"/>
    <w:rsid w:val="00CA368B"/>
    <w:rsid w:val="00CA3C9D"/>
    <w:rsid w:val="00CA578C"/>
    <w:rsid w:val="00CA7B76"/>
    <w:rsid w:val="00CB2E1F"/>
    <w:rsid w:val="00CC5B90"/>
    <w:rsid w:val="00CC5BDF"/>
    <w:rsid w:val="00CC69CA"/>
    <w:rsid w:val="00CC783A"/>
    <w:rsid w:val="00CD23A5"/>
    <w:rsid w:val="00CD37A8"/>
    <w:rsid w:val="00CD4497"/>
    <w:rsid w:val="00CE5121"/>
    <w:rsid w:val="00CE59AD"/>
    <w:rsid w:val="00CF1F3B"/>
    <w:rsid w:val="00CF269D"/>
    <w:rsid w:val="00D00587"/>
    <w:rsid w:val="00D0125F"/>
    <w:rsid w:val="00D033C6"/>
    <w:rsid w:val="00D05006"/>
    <w:rsid w:val="00D07249"/>
    <w:rsid w:val="00D07321"/>
    <w:rsid w:val="00D0752E"/>
    <w:rsid w:val="00D10C91"/>
    <w:rsid w:val="00D20045"/>
    <w:rsid w:val="00D2463D"/>
    <w:rsid w:val="00D30A9B"/>
    <w:rsid w:val="00D32450"/>
    <w:rsid w:val="00D33451"/>
    <w:rsid w:val="00D35E4F"/>
    <w:rsid w:val="00D37D13"/>
    <w:rsid w:val="00D416EE"/>
    <w:rsid w:val="00D417B4"/>
    <w:rsid w:val="00D42B63"/>
    <w:rsid w:val="00D43F13"/>
    <w:rsid w:val="00D50B78"/>
    <w:rsid w:val="00D5105D"/>
    <w:rsid w:val="00D54F60"/>
    <w:rsid w:val="00D55FEC"/>
    <w:rsid w:val="00D61739"/>
    <w:rsid w:val="00D64A1D"/>
    <w:rsid w:val="00D72DDF"/>
    <w:rsid w:val="00D73393"/>
    <w:rsid w:val="00D747E8"/>
    <w:rsid w:val="00D802E0"/>
    <w:rsid w:val="00D82654"/>
    <w:rsid w:val="00D84106"/>
    <w:rsid w:val="00D84634"/>
    <w:rsid w:val="00D84966"/>
    <w:rsid w:val="00D86A42"/>
    <w:rsid w:val="00D87515"/>
    <w:rsid w:val="00D87C94"/>
    <w:rsid w:val="00D90EB6"/>
    <w:rsid w:val="00D93EB4"/>
    <w:rsid w:val="00D94A69"/>
    <w:rsid w:val="00DA4CCB"/>
    <w:rsid w:val="00DA55FD"/>
    <w:rsid w:val="00DA5728"/>
    <w:rsid w:val="00DA7F56"/>
    <w:rsid w:val="00DB4A80"/>
    <w:rsid w:val="00DB616D"/>
    <w:rsid w:val="00DB7297"/>
    <w:rsid w:val="00DC2408"/>
    <w:rsid w:val="00DC6882"/>
    <w:rsid w:val="00DD4853"/>
    <w:rsid w:val="00DD54F2"/>
    <w:rsid w:val="00DD7E58"/>
    <w:rsid w:val="00DE11C0"/>
    <w:rsid w:val="00DE30CC"/>
    <w:rsid w:val="00DE33DB"/>
    <w:rsid w:val="00DE497B"/>
    <w:rsid w:val="00DE70BA"/>
    <w:rsid w:val="00DF20B7"/>
    <w:rsid w:val="00DF51D0"/>
    <w:rsid w:val="00DF60EB"/>
    <w:rsid w:val="00DF6A93"/>
    <w:rsid w:val="00E02077"/>
    <w:rsid w:val="00E043DE"/>
    <w:rsid w:val="00E048D7"/>
    <w:rsid w:val="00E05B17"/>
    <w:rsid w:val="00E100F0"/>
    <w:rsid w:val="00E106EF"/>
    <w:rsid w:val="00E10DA9"/>
    <w:rsid w:val="00E1436C"/>
    <w:rsid w:val="00E2028D"/>
    <w:rsid w:val="00E219D4"/>
    <w:rsid w:val="00E21D83"/>
    <w:rsid w:val="00E23519"/>
    <w:rsid w:val="00E3254B"/>
    <w:rsid w:val="00E32BC6"/>
    <w:rsid w:val="00E34FD4"/>
    <w:rsid w:val="00E35382"/>
    <w:rsid w:val="00E411F5"/>
    <w:rsid w:val="00E41D24"/>
    <w:rsid w:val="00E426CC"/>
    <w:rsid w:val="00E42C1E"/>
    <w:rsid w:val="00E43B8D"/>
    <w:rsid w:val="00E452A9"/>
    <w:rsid w:val="00E47A57"/>
    <w:rsid w:val="00E517A9"/>
    <w:rsid w:val="00E540F2"/>
    <w:rsid w:val="00E61804"/>
    <w:rsid w:val="00E61A87"/>
    <w:rsid w:val="00E633C9"/>
    <w:rsid w:val="00E66FD5"/>
    <w:rsid w:val="00E7460C"/>
    <w:rsid w:val="00E80001"/>
    <w:rsid w:val="00E8008E"/>
    <w:rsid w:val="00E82A5B"/>
    <w:rsid w:val="00E82F8C"/>
    <w:rsid w:val="00E83F16"/>
    <w:rsid w:val="00E853EA"/>
    <w:rsid w:val="00E86914"/>
    <w:rsid w:val="00E869B2"/>
    <w:rsid w:val="00E9542B"/>
    <w:rsid w:val="00EA279F"/>
    <w:rsid w:val="00EA4407"/>
    <w:rsid w:val="00EA486A"/>
    <w:rsid w:val="00EA655F"/>
    <w:rsid w:val="00EB094E"/>
    <w:rsid w:val="00EB09C1"/>
    <w:rsid w:val="00EB0C2C"/>
    <w:rsid w:val="00EB1D55"/>
    <w:rsid w:val="00EB2B41"/>
    <w:rsid w:val="00EC5AB3"/>
    <w:rsid w:val="00EC6096"/>
    <w:rsid w:val="00EC6405"/>
    <w:rsid w:val="00ED095B"/>
    <w:rsid w:val="00EE254A"/>
    <w:rsid w:val="00EE40A5"/>
    <w:rsid w:val="00EE63E0"/>
    <w:rsid w:val="00EE79FF"/>
    <w:rsid w:val="00EF445A"/>
    <w:rsid w:val="00EF6E93"/>
    <w:rsid w:val="00F01130"/>
    <w:rsid w:val="00F02EF2"/>
    <w:rsid w:val="00F03CD0"/>
    <w:rsid w:val="00F06C39"/>
    <w:rsid w:val="00F07F38"/>
    <w:rsid w:val="00F106AD"/>
    <w:rsid w:val="00F11AB5"/>
    <w:rsid w:val="00F141D1"/>
    <w:rsid w:val="00F14F25"/>
    <w:rsid w:val="00F17205"/>
    <w:rsid w:val="00F2481E"/>
    <w:rsid w:val="00F30630"/>
    <w:rsid w:val="00F35ADC"/>
    <w:rsid w:val="00F36C6D"/>
    <w:rsid w:val="00F37FAD"/>
    <w:rsid w:val="00F40426"/>
    <w:rsid w:val="00F42FEF"/>
    <w:rsid w:val="00F44E58"/>
    <w:rsid w:val="00F531BC"/>
    <w:rsid w:val="00F551D4"/>
    <w:rsid w:val="00F62E4C"/>
    <w:rsid w:val="00F657F3"/>
    <w:rsid w:val="00F66AE4"/>
    <w:rsid w:val="00F7233E"/>
    <w:rsid w:val="00F760B9"/>
    <w:rsid w:val="00F76B2C"/>
    <w:rsid w:val="00F8219B"/>
    <w:rsid w:val="00F824DA"/>
    <w:rsid w:val="00F82D53"/>
    <w:rsid w:val="00F83F13"/>
    <w:rsid w:val="00F847FB"/>
    <w:rsid w:val="00F859C4"/>
    <w:rsid w:val="00F85D65"/>
    <w:rsid w:val="00F91CA0"/>
    <w:rsid w:val="00F93147"/>
    <w:rsid w:val="00F9395C"/>
    <w:rsid w:val="00F97D35"/>
    <w:rsid w:val="00FA2291"/>
    <w:rsid w:val="00FA311E"/>
    <w:rsid w:val="00FA36A1"/>
    <w:rsid w:val="00FA3724"/>
    <w:rsid w:val="00FA4699"/>
    <w:rsid w:val="00FA47D3"/>
    <w:rsid w:val="00FA58A9"/>
    <w:rsid w:val="00FA7134"/>
    <w:rsid w:val="00FB28BC"/>
    <w:rsid w:val="00FB5A55"/>
    <w:rsid w:val="00FC6AA7"/>
    <w:rsid w:val="00FD08A4"/>
    <w:rsid w:val="00FD12BA"/>
    <w:rsid w:val="00FD3AB5"/>
    <w:rsid w:val="00FE1AB4"/>
    <w:rsid w:val="00FE25E0"/>
    <w:rsid w:val="00FF3D41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Klein</dc:creator>
  <cp:lastModifiedBy>Steve Nicolo</cp:lastModifiedBy>
  <cp:revision>2</cp:revision>
  <dcterms:created xsi:type="dcterms:W3CDTF">2019-03-05T05:25:00Z</dcterms:created>
  <dcterms:modified xsi:type="dcterms:W3CDTF">2019-03-05T05:25:00Z</dcterms:modified>
</cp:coreProperties>
</file>